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0D56" w14:textId="77777777" w:rsidR="00A30C61" w:rsidRDefault="00A30C61" w:rsidP="00EC6105">
      <w:pPr>
        <w:spacing w:after="0" w:line="240" w:lineRule="auto"/>
        <w:jc w:val="center"/>
        <w:rPr>
          <w:rFonts w:ascii="Century" w:hAnsi="Century"/>
          <w:b/>
          <w:sz w:val="28"/>
        </w:rPr>
      </w:pPr>
      <w:r>
        <w:rPr>
          <w:rFonts w:ascii="Century" w:hAnsi="Century"/>
          <w:b/>
          <w:sz w:val="28"/>
        </w:rPr>
        <w:t>Patchwork Garden</w:t>
      </w:r>
    </w:p>
    <w:p w14:paraId="32EC7110" w14:textId="77777777" w:rsidR="00A30C61" w:rsidRDefault="00A30C61" w:rsidP="00EC6105">
      <w:pPr>
        <w:spacing w:after="0" w:line="240" w:lineRule="auto"/>
        <w:jc w:val="center"/>
        <w:rPr>
          <w:rFonts w:ascii="Century" w:hAnsi="Century"/>
          <w:b/>
          <w:sz w:val="28"/>
        </w:rPr>
      </w:pPr>
      <w:r>
        <w:rPr>
          <w:rFonts w:ascii="Century" w:hAnsi="Century"/>
          <w:b/>
          <w:sz w:val="28"/>
        </w:rPr>
        <w:t>Business Meeting</w:t>
      </w:r>
    </w:p>
    <w:p w14:paraId="33BA3DF7" w14:textId="77777777" w:rsidR="00A30C61" w:rsidRDefault="00584DD6" w:rsidP="00EC6105">
      <w:pPr>
        <w:spacing w:after="0" w:line="240" w:lineRule="auto"/>
        <w:jc w:val="center"/>
        <w:rPr>
          <w:rFonts w:ascii="Century" w:hAnsi="Century"/>
          <w:b/>
          <w:sz w:val="28"/>
        </w:rPr>
      </w:pPr>
      <w:r>
        <w:rPr>
          <w:rFonts w:ascii="Century" w:hAnsi="Century"/>
          <w:b/>
          <w:sz w:val="28"/>
        </w:rPr>
        <w:t>February 25</w:t>
      </w:r>
      <w:r w:rsidR="00A30C61">
        <w:rPr>
          <w:rFonts w:ascii="Century" w:hAnsi="Century"/>
          <w:b/>
          <w:sz w:val="28"/>
        </w:rPr>
        <w:t>, 2019</w:t>
      </w:r>
    </w:p>
    <w:p w14:paraId="0AE80DB1" w14:textId="77777777" w:rsidR="00584DD6" w:rsidRDefault="00584DD6" w:rsidP="00EC6105">
      <w:pPr>
        <w:spacing w:after="0" w:line="240" w:lineRule="auto"/>
        <w:jc w:val="center"/>
        <w:rPr>
          <w:rFonts w:ascii="Century" w:hAnsi="Century"/>
          <w:b/>
          <w:sz w:val="28"/>
        </w:rPr>
      </w:pPr>
    </w:p>
    <w:p w14:paraId="0361F46E" w14:textId="354B0AE4" w:rsidR="00584DD6" w:rsidRDefault="009B7C28" w:rsidP="00EC6105">
      <w:pPr>
        <w:pStyle w:val="ListParagraph"/>
        <w:numPr>
          <w:ilvl w:val="0"/>
          <w:numId w:val="3"/>
        </w:numPr>
        <w:spacing w:after="0" w:line="240" w:lineRule="auto"/>
        <w:rPr>
          <w:rFonts w:ascii="Century" w:hAnsi="Century"/>
          <w:sz w:val="24"/>
        </w:rPr>
      </w:pPr>
      <w:r w:rsidRPr="009B7C28">
        <w:rPr>
          <w:rFonts w:ascii="Century" w:hAnsi="Century"/>
          <w:sz w:val="24"/>
        </w:rPr>
        <w:t xml:space="preserve">Annual vote </w:t>
      </w:r>
      <w:r w:rsidR="004F69E6">
        <w:rPr>
          <w:rFonts w:ascii="Century" w:hAnsi="Century"/>
          <w:sz w:val="24"/>
        </w:rPr>
        <w:t>to approve B</w:t>
      </w:r>
      <w:r w:rsidRPr="009B7C28">
        <w:rPr>
          <w:rFonts w:ascii="Century" w:hAnsi="Century"/>
          <w:sz w:val="24"/>
        </w:rPr>
        <w:t>ylaws (now referred to as policies and procedures)</w:t>
      </w:r>
      <w:r>
        <w:rPr>
          <w:rFonts w:ascii="Century" w:hAnsi="Century"/>
          <w:sz w:val="24"/>
        </w:rPr>
        <w:t xml:space="preserve"> </w:t>
      </w:r>
    </w:p>
    <w:p w14:paraId="0BEC79BD" w14:textId="0620659B" w:rsidR="002A2E9A" w:rsidRDefault="002A2E9A" w:rsidP="00EC6105">
      <w:pPr>
        <w:pStyle w:val="ListParagraph"/>
        <w:numPr>
          <w:ilvl w:val="1"/>
          <w:numId w:val="3"/>
        </w:numPr>
        <w:spacing w:after="0" w:line="240" w:lineRule="auto"/>
        <w:rPr>
          <w:rFonts w:ascii="Century" w:hAnsi="Century"/>
          <w:sz w:val="24"/>
        </w:rPr>
      </w:pPr>
      <w:r>
        <w:rPr>
          <w:rFonts w:ascii="Century" w:hAnsi="Century"/>
          <w:sz w:val="24"/>
        </w:rPr>
        <w:t xml:space="preserve">Not necessary to approve annually. </w:t>
      </w:r>
    </w:p>
    <w:p w14:paraId="23E6A66E" w14:textId="16D233E0" w:rsidR="002A2E9A" w:rsidRPr="002A2E9A" w:rsidRDefault="002A2E9A" w:rsidP="00EC6105">
      <w:pPr>
        <w:pStyle w:val="ListParagraph"/>
        <w:numPr>
          <w:ilvl w:val="1"/>
          <w:numId w:val="3"/>
        </w:numPr>
        <w:spacing w:after="0" w:line="240" w:lineRule="auto"/>
        <w:rPr>
          <w:rFonts w:ascii="Century" w:hAnsi="Century"/>
          <w:sz w:val="24"/>
        </w:rPr>
      </w:pPr>
      <w:r>
        <w:rPr>
          <w:rFonts w:ascii="Century" w:hAnsi="Century"/>
          <w:sz w:val="24"/>
        </w:rPr>
        <w:t>Will be posted on the website</w:t>
      </w:r>
    </w:p>
    <w:p w14:paraId="4D7F2FB7" w14:textId="77777777" w:rsidR="00A30C61" w:rsidRDefault="00A30C61" w:rsidP="00EC6105">
      <w:pPr>
        <w:spacing w:after="0" w:line="240" w:lineRule="auto"/>
        <w:rPr>
          <w:rFonts w:ascii="Century" w:hAnsi="Century"/>
          <w:sz w:val="24"/>
        </w:rPr>
      </w:pPr>
    </w:p>
    <w:p w14:paraId="235655F3" w14:textId="77777777" w:rsidR="00A30C61" w:rsidRDefault="00A30C61" w:rsidP="00EC6105">
      <w:pPr>
        <w:pStyle w:val="ListParagraph"/>
        <w:numPr>
          <w:ilvl w:val="0"/>
          <w:numId w:val="1"/>
        </w:numPr>
        <w:spacing w:after="0" w:line="240" w:lineRule="auto"/>
        <w:rPr>
          <w:rFonts w:ascii="Century" w:hAnsi="Century"/>
          <w:sz w:val="24"/>
        </w:rPr>
      </w:pPr>
      <w:r>
        <w:rPr>
          <w:rFonts w:ascii="Century" w:hAnsi="Century"/>
          <w:sz w:val="24"/>
        </w:rPr>
        <w:t xml:space="preserve">Guild News </w:t>
      </w:r>
    </w:p>
    <w:p w14:paraId="6B83F862" w14:textId="4033A109" w:rsidR="00EC713D" w:rsidRDefault="00EC713D" w:rsidP="00EC6105">
      <w:pPr>
        <w:pStyle w:val="ListParagraph"/>
        <w:numPr>
          <w:ilvl w:val="1"/>
          <w:numId w:val="1"/>
        </w:numPr>
        <w:spacing w:after="0" w:line="240" w:lineRule="auto"/>
        <w:rPr>
          <w:rFonts w:ascii="Century" w:hAnsi="Century"/>
          <w:sz w:val="24"/>
        </w:rPr>
      </w:pPr>
      <w:r w:rsidRPr="00EC713D">
        <w:rPr>
          <w:rFonts w:ascii="Century" w:hAnsi="Century"/>
          <w:sz w:val="24"/>
        </w:rPr>
        <w:t xml:space="preserve">The Guild is working on a new membership database that will enable the membership sign up process to be done on line.  </w:t>
      </w:r>
      <w:r w:rsidR="00EC6105">
        <w:rPr>
          <w:rFonts w:ascii="Century" w:hAnsi="Century"/>
          <w:sz w:val="24"/>
        </w:rPr>
        <w:t xml:space="preserve">More info. </w:t>
      </w:r>
      <w:proofErr w:type="gramStart"/>
      <w:r w:rsidR="00EC6105">
        <w:rPr>
          <w:rFonts w:ascii="Century" w:hAnsi="Century"/>
          <w:sz w:val="24"/>
        </w:rPr>
        <w:t>to</w:t>
      </w:r>
      <w:proofErr w:type="gramEnd"/>
      <w:r w:rsidR="00EC6105">
        <w:rPr>
          <w:rFonts w:ascii="Century" w:hAnsi="Century"/>
          <w:sz w:val="24"/>
        </w:rPr>
        <w:t xml:space="preserve"> come.</w:t>
      </w:r>
    </w:p>
    <w:p w14:paraId="01FBADE7" w14:textId="3A289A2C" w:rsidR="002A2E9A" w:rsidRPr="00EC713D" w:rsidRDefault="00EC713D" w:rsidP="00EC6105">
      <w:pPr>
        <w:pStyle w:val="ListParagraph"/>
        <w:numPr>
          <w:ilvl w:val="1"/>
          <w:numId w:val="1"/>
        </w:numPr>
        <w:spacing w:after="0" w:line="240" w:lineRule="auto"/>
        <w:rPr>
          <w:rFonts w:ascii="Century" w:hAnsi="Century"/>
          <w:sz w:val="24"/>
        </w:rPr>
      </w:pPr>
      <w:r>
        <w:rPr>
          <w:rFonts w:ascii="Century" w:hAnsi="Century"/>
          <w:sz w:val="24"/>
        </w:rPr>
        <w:t xml:space="preserve">The Showcase of Quilts raffle quilt raised $10,000.  It was won </w:t>
      </w:r>
      <w:r w:rsidR="002A2E9A" w:rsidRPr="00EC713D">
        <w:rPr>
          <w:rFonts w:ascii="Century" w:hAnsi="Century"/>
          <w:sz w:val="24"/>
        </w:rPr>
        <w:t>by</w:t>
      </w:r>
      <w:r>
        <w:rPr>
          <w:rFonts w:ascii="Century" w:hAnsi="Century"/>
          <w:sz w:val="24"/>
        </w:rPr>
        <w:t xml:space="preserve"> a member of Lake Miona Chapter.</w:t>
      </w:r>
    </w:p>
    <w:p w14:paraId="0A40DEE9" w14:textId="70EEFB6A" w:rsidR="002A2E9A" w:rsidRDefault="00EC713D" w:rsidP="00EC6105">
      <w:pPr>
        <w:pStyle w:val="ListParagraph"/>
        <w:numPr>
          <w:ilvl w:val="1"/>
          <w:numId w:val="1"/>
        </w:numPr>
        <w:spacing w:after="0" w:line="240" w:lineRule="auto"/>
        <w:rPr>
          <w:rFonts w:ascii="Century" w:hAnsi="Century"/>
          <w:sz w:val="24"/>
        </w:rPr>
      </w:pPr>
      <w:r>
        <w:rPr>
          <w:rFonts w:ascii="Century" w:hAnsi="Century"/>
          <w:sz w:val="24"/>
        </w:rPr>
        <w:t>The Bra Quilt (breast cancer awareness) created in memory of Chris Phillips raised $1,077.</w:t>
      </w:r>
    </w:p>
    <w:p w14:paraId="32CAA480" w14:textId="17B5A553" w:rsidR="002A2E9A" w:rsidRDefault="00EC713D" w:rsidP="00EC6105">
      <w:pPr>
        <w:pStyle w:val="ListParagraph"/>
        <w:numPr>
          <w:ilvl w:val="1"/>
          <w:numId w:val="1"/>
        </w:numPr>
        <w:spacing w:after="0" w:line="240" w:lineRule="auto"/>
        <w:rPr>
          <w:rFonts w:ascii="Century" w:hAnsi="Century"/>
          <w:sz w:val="24"/>
        </w:rPr>
      </w:pPr>
      <w:r>
        <w:rPr>
          <w:rFonts w:ascii="Century" w:hAnsi="Century"/>
          <w:sz w:val="24"/>
        </w:rPr>
        <w:t xml:space="preserve">Basket Mania raised $4,900 for charity – special kudos to </w:t>
      </w:r>
      <w:r w:rsidR="002A2E9A">
        <w:rPr>
          <w:rFonts w:ascii="Century" w:hAnsi="Century"/>
          <w:sz w:val="24"/>
        </w:rPr>
        <w:t>Tena Vincent</w:t>
      </w:r>
      <w:r>
        <w:rPr>
          <w:rFonts w:ascii="Century" w:hAnsi="Century"/>
          <w:sz w:val="24"/>
        </w:rPr>
        <w:t xml:space="preserve"> who took the lead on this for our chapter.  She put a lot of time, effort and miles into collecting the donations for the basket.  </w:t>
      </w:r>
    </w:p>
    <w:p w14:paraId="5571A19B" w14:textId="77777777" w:rsidR="002A2E9A" w:rsidRPr="002A2E9A" w:rsidRDefault="002A2E9A" w:rsidP="00EC6105">
      <w:pPr>
        <w:pStyle w:val="ListParagraph"/>
        <w:spacing w:after="0" w:line="240" w:lineRule="auto"/>
        <w:ind w:left="1440"/>
        <w:rPr>
          <w:rFonts w:ascii="Century" w:hAnsi="Century"/>
          <w:sz w:val="24"/>
        </w:rPr>
      </w:pPr>
    </w:p>
    <w:p w14:paraId="305F9B2E" w14:textId="77777777" w:rsidR="00A30C61" w:rsidRDefault="00A30C61" w:rsidP="00EC6105">
      <w:pPr>
        <w:pStyle w:val="ListParagraph"/>
        <w:numPr>
          <w:ilvl w:val="0"/>
          <w:numId w:val="1"/>
        </w:numPr>
        <w:spacing w:after="0" w:line="240" w:lineRule="auto"/>
        <w:rPr>
          <w:rFonts w:ascii="Century" w:hAnsi="Century"/>
          <w:sz w:val="24"/>
        </w:rPr>
      </w:pPr>
      <w:r>
        <w:rPr>
          <w:rFonts w:ascii="Century" w:hAnsi="Century"/>
          <w:sz w:val="24"/>
        </w:rPr>
        <w:t>Chapter News</w:t>
      </w:r>
    </w:p>
    <w:p w14:paraId="5ED0F113" w14:textId="4D3C93BA" w:rsidR="00A30C61" w:rsidRDefault="00A30C61" w:rsidP="00EC6105">
      <w:pPr>
        <w:pStyle w:val="ListParagraph"/>
        <w:numPr>
          <w:ilvl w:val="1"/>
          <w:numId w:val="1"/>
        </w:numPr>
        <w:spacing w:after="0" w:line="240" w:lineRule="auto"/>
        <w:rPr>
          <w:rFonts w:ascii="Century" w:hAnsi="Century"/>
          <w:sz w:val="24"/>
        </w:rPr>
      </w:pPr>
      <w:r w:rsidRPr="00863F07">
        <w:rPr>
          <w:rFonts w:ascii="Century" w:hAnsi="Century"/>
          <w:sz w:val="24"/>
          <w:u w:val="single"/>
        </w:rPr>
        <w:t>Treasurer’s Report</w:t>
      </w:r>
      <w:r>
        <w:rPr>
          <w:rFonts w:ascii="Century" w:hAnsi="Century"/>
          <w:sz w:val="24"/>
        </w:rPr>
        <w:t xml:space="preserve"> – Bernie</w:t>
      </w:r>
      <w:r w:rsidR="00863F07">
        <w:rPr>
          <w:rFonts w:ascii="Century" w:hAnsi="Century"/>
          <w:sz w:val="24"/>
        </w:rPr>
        <w:t xml:space="preserve"> gave the treasurer’s report for January 2019.</w:t>
      </w:r>
    </w:p>
    <w:p w14:paraId="4BA71B21" w14:textId="4715A7B9" w:rsidR="00A30C61" w:rsidRDefault="00A30C61" w:rsidP="00EC6105">
      <w:pPr>
        <w:pStyle w:val="ListParagraph"/>
        <w:numPr>
          <w:ilvl w:val="1"/>
          <w:numId w:val="1"/>
        </w:numPr>
        <w:spacing w:after="0" w:line="240" w:lineRule="auto"/>
        <w:rPr>
          <w:rFonts w:ascii="Century" w:hAnsi="Century"/>
          <w:sz w:val="24"/>
          <w:u w:val="single"/>
        </w:rPr>
      </w:pPr>
      <w:r w:rsidRPr="00863F07">
        <w:rPr>
          <w:rFonts w:ascii="Century" w:hAnsi="Century"/>
          <w:sz w:val="24"/>
          <w:u w:val="single"/>
        </w:rPr>
        <w:t xml:space="preserve">Committee Reports </w:t>
      </w:r>
    </w:p>
    <w:p w14:paraId="24D0367B" w14:textId="5FE56AB0" w:rsidR="00863F07" w:rsidRPr="00863F07" w:rsidRDefault="00067EE2" w:rsidP="00EC6105">
      <w:pPr>
        <w:pStyle w:val="ListParagraph"/>
        <w:numPr>
          <w:ilvl w:val="2"/>
          <w:numId w:val="1"/>
        </w:numPr>
        <w:spacing w:after="0" w:line="240" w:lineRule="auto"/>
        <w:rPr>
          <w:rFonts w:ascii="Century" w:hAnsi="Century"/>
          <w:sz w:val="24"/>
          <w:u w:val="single"/>
        </w:rPr>
      </w:pPr>
      <w:r w:rsidRPr="00067EE2">
        <w:rPr>
          <w:rFonts w:ascii="Century" w:hAnsi="Century"/>
          <w:i/>
          <w:sz w:val="24"/>
        </w:rPr>
        <w:t>Challenge</w:t>
      </w:r>
      <w:r>
        <w:rPr>
          <w:rFonts w:ascii="Century" w:hAnsi="Century"/>
          <w:sz w:val="24"/>
        </w:rPr>
        <w:t xml:space="preserve"> - </w:t>
      </w:r>
      <w:r w:rsidR="00863F07">
        <w:rPr>
          <w:rFonts w:ascii="Century" w:hAnsi="Century"/>
          <w:sz w:val="24"/>
        </w:rPr>
        <w:t>At the March 25</w:t>
      </w:r>
      <w:r w:rsidR="00863F07" w:rsidRPr="00863F07">
        <w:rPr>
          <w:rFonts w:ascii="Century" w:hAnsi="Century"/>
          <w:sz w:val="24"/>
          <w:vertAlign w:val="superscript"/>
        </w:rPr>
        <w:t>th</w:t>
      </w:r>
      <w:r w:rsidR="00863F07">
        <w:rPr>
          <w:rFonts w:ascii="Century" w:hAnsi="Century"/>
          <w:sz w:val="24"/>
        </w:rPr>
        <w:t xml:space="preserve"> meeting</w:t>
      </w:r>
      <w:r w:rsidR="00962798">
        <w:rPr>
          <w:rFonts w:ascii="Century" w:hAnsi="Century"/>
          <w:sz w:val="24"/>
        </w:rPr>
        <w:t>,</w:t>
      </w:r>
      <w:r w:rsidR="00863F07">
        <w:rPr>
          <w:rFonts w:ascii="Century" w:hAnsi="Century"/>
          <w:sz w:val="24"/>
        </w:rPr>
        <w:t xml:space="preserve"> Show and Tell will </w:t>
      </w:r>
      <w:r w:rsidR="00962798">
        <w:rPr>
          <w:rFonts w:ascii="Century" w:hAnsi="Century"/>
          <w:sz w:val="24"/>
        </w:rPr>
        <w:t xml:space="preserve">include </w:t>
      </w:r>
      <w:r w:rsidR="00863F07">
        <w:rPr>
          <w:rFonts w:ascii="Century" w:hAnsi="Century"/>
          <w:sz w:val="24"/>
        </w:rPr>
        <w:t>the Chris</w:t>
      </w:r>
      <w:r w:rsidR="00962798">
        <w:rPr>
          <w:rFonts w:ascii="Century" w:hAnsi="Century"/>
          <w:sz w:val="24"/>
        </w:rPr>
        <w:t xml:space="preserve">tmas party charm pack challenge.  There </w:t>
      </w:r>
      <w:r w:rsidR="00EC6105">
        <w:rPr>
          <w:rFonts w:ascii="Century" w:hAnsi="Century"/>
          <w:sz w:val="24"/>
        </w:rPr>
        <w:t xml:space="preserve">are no rules for the challenge – make </w:t>
      </w:r>
      <w:r w:rsidR="00962798">
        <w:rPr>
          <w:rFonts w:ascii="Century" w:hAnsi="Century"/>
          <w:sz w:val="24"/>
        </w:rPr>
        <w:t xml:space="preserve">whatever you wish.  </w:t>
      </w:r>
    </w:p>
    <w:p w14:paraId="1EC92E5E" w14:textId="0C1D0924" w:rsidR="00962798" w:rsidRDefault="009A03C6" w:rsidP="00EC6105">
      <w:pPr>
        <w:pStyle w:val="ListParagraph"/>
        <w:numPr>
          <w:ilvl w:val="2"/>
          <w:numId w:val="1"/>
        </w:numPr>
        <w:spacing w:after="0" w:line="240" w:lineRule="auto"/>
        <w:rPr>
          <w:rFonts w:ascii="Century" w:hAnsi="Century"/>
          <w:sz w:val="24"/>
        </w:rPr>
      </w:pPr>
      <w:r w:rsidRPr="00863F07">
        <w:rPr>
          <w:rFonts w:ascii="Century" w:hAnsi="Century"/>
          <w:i/>
          <w:sz w:val="24"/>
        </w:rPr>
        <w:t>Charity committee</w:t>
      </w:r>
      <w:r>
        <w:rPr>
          <w:rFonts w:ascii="Century" w:hAnsi="Century"/>
          <w:sz w:val="24"/>
        </w:rPr>
        <w:t xml:space="preserve"> - </w:t>
      </w:r>
      <w:r w:rsidR="002E6735">
        <w:rPr>
          <w:rFonts w:ascii="Century" w:hAnsi="Century"/>
          <w:sz w:val="24"/>
        </w:rPr>
        <w:t xml:space="preserve">Beth </w:t>
      </w:r>
      <w:r w:rsidR="00962798">
        <w:rPr>
          <w:rFonts w:ascii="Century" w:hAnsi="Century"/>
          <w:sz w:val="24"/>
        </w:rPr>
        <w:t xml:space="preserve">– For every </w:t>
      </w:r>
      <w:r w:rsidR="002E6735">
        <w:rPr>
          <w:rFonts w:ascii="Century" w:hAnsi="Century"/>
          <w:sz w:val="24"/>
        </w:rPr>
        <w:t>charity quilt</w:t>
      </w:r>
      <w:r w:rsidR="00962798">
        <w:rPr>
          <w:rFonts w:ascii="Century" w:hAnsi="Century"/>
          <w:sz w:val="24"/>
        </w:rPr>
        <w:t xml:space="preserve"> a member makes and brings to the business meeting Show &amp; Tell, they will be eligible to write </w:t>
      </w:r>
      <w:r w:rsidR="00EC6105">
        <w:rPr>
          <w:rFonts w:ascii="Century" w:hAnsi="Century"/>
          <w:sz w:val="24"/>
        </w:rPr>
        <w:t>thei</w:t>
      </w:r>
      <w:r w:rsidR="00962798">
        <w:rPr>
          <w:rFonts w:ascii="Century" w:hAnsi="Century"/>
          <w:sz w:val="24"/>
        </w:rPr>
        <w:t xml:space="preserve">r name on a ping pong ball and be entered into a drawing.  More information to come regarding the timing of the drawing and the prize(s).  </w:t>
      </w:r>
    </w:p>
    <w:p w14:paraId="0399C69E" w14:textId="3F8BCF1C" w:rsidR="002E6735" w:rsidRDefault="00962798" w:rsidP="00EC6105">
      <w:pPr>
        <w:pStyle w:val="ListParagraph"/>
        <w:numPr>
          <w:ilvl w:val="2"/>
          <w:numId w:val="1"/>
        </w:numPr>
        <w:spacing w:after="0" w:line="240" w:lineRule="auto"/>
        <w:rPr>
          <w:rFonts w:ascii="Century" w:hAnsi="Century"/>
          <w:sz w:val="24"/>
        </w:rPr>
      </w:pPr>
      <w:r>
        <w:rPr>
          <w:rFonts w:ascii="Century" w:hAnsi="Century"/>
          <w:i/>
          <w:sz w:val="24"/>
        </w:rPr>
        <w:t xml:space="preserve">Charity committee continued </w:t>
      </w:r>
      <w:r w:rsidRPr="00962798">
        <w:rPr>
          <w:rFonts w:ascii="Century" w:hAnsi="Century"/>
          <w:sz w:val="24"/>
        </w:rPr>
        <w:t>-</w:t>
      </w:r>
      <w:r>
        <w:rPr>
          <w:rFonts w:ascii="Century" w:hAnsi="Century"/>
          <w:sz w:val="24"/>
        </w:rPr>
        <w:t xml:space="preserve"> </w:t>
      </w:r>
      <w:r w:rsidR="002E6735">
        <w:rPr>
          <w:rFonts w:ascii="Century" w:hAnsi="Century"/>
          <w:sz w:val="24"/>
        </w:rPr>
        <w:t xml:space="preserve">Karen </w:t>
      </w:r>
      <w:r>
        <w:rPr>
          <w:rFonts w:ascii="Century" w:hAnsi="Century"/>
          <w:sz w:val="24"/>
        </w:rPr>
        <w:t xml:space="preserve">showed a sample of a quilt that </w:t>
      </w:r>
      <w:r w:rsidR="00EC6105">
        <w:rPr>
          <w:rFonts w:ascii="Century" w:hAnsi="Century"/>
          <w:sz w:val="24"/>
        </w:rPr>
        <w:t>will</w:t>
      </w:r>
      <w:r>
        <w:rPr>
          <w:rFonts w:ascii="Century" w:hAnsi="Century"/>
          <w:sz w:val="24"/>
        </w:rPr>
        <w:t xml:space="preserve"> be made from the quilt squares we will </w:t>
      </w:r>
      <w:r w:rsidR="00EC6105">
        <w:rPr>
          <w:rFonts w:ascii="Century" w:hAnsi="Century"/>
          <w:sz w:val="24"/>
        </w:rPr>
        <w:t>make</w:t>
      </w:r>
      <w:r>
        <w:rPr>
          <w:rFonts w:ascii="Century" w:hAnsi="Century"/>
          <w:sz w:val="24"/>
        </w:rPr>
        <w:t xml:space="preserve"> at our Marc</w:t>
      </w:r>
      <w:r w:rsidR="002E6735">
        <w:rPr>
          <w:rFonts w:ascii="Century" w:hAnsi="Century"/>
          <w:sz w:val="24"/>
        </w:rPr>
        <w:t>h 11</w:t>
      </w:r>
      <w:r w:rsidR="002E6735" w:rsidRPr="002E6735">
        <w:rPr>
          <w:rFonts w:ascii="Century" w:hAnsi="Century"/>
          <w:sz w:val="24"/>
          <w:vertAlign w:val="superscript"/>
        </w:rPr>
        <w:t>th</w:t>
      </w:r>
      <w:r w:rsidR="002E6735">
        <w:rPr>
          <w:rFonts w:ascii="Century" w:hAnsi="Century"/>
          <w:sz w:val="24"/>
        </w:rPr>
        <w:t xml:space="preserve"> charity night</w:t>
      </w:r>
      <w:r>
        <w:rPr>
          <w:rFonts w:ascii="Century" w:hAnsi="Century"/>
          <w:sz w:val="24"/>
        </w:rPr>
        <w:t xml:space="preserve"> meeting</w:t>
      </w:r>
      <w:r w:rsidR="002E6735">
        <w:rPr>
          <w:rFonts w:ascii="Century" w:hAnsi="Century"/>
          <w:sz w:val="24"/>
        </w:rPr>
        <w:t>.</w:t>
      </w:r>
      <w:r w:rsidR="009A03C6">
        <w:rPr>
          <w:rFonts w:ascii="Century" w:hAnsi="Century"/>
          <w:sz w:val="24"/>
        </w:rPr>
        <w:t xml:space="preserve"> </w:t>
      </w:r>
      <w:r>
        <w:rPr>
          <w:rFonts w:ascii="Century" w:hAnsi="Century"/>
          <w:sz w:val="24"/>
        </w:rPr>
        <w:t xml:space="preserve">Bring your usual sewing tools, sewing machine and scraps of fabric cut into strips of varying widths and lengths to be sewn diagonally on a 10” square of muslin (muslin will be provided).  </w:t>
      </w:r>
    </w:p>
    <w:p w14:paraId="676F2ED6" w14:textId="3D93A69C" w:rsidR="00863F07" w:rsidRDefault="00A476F1" w:rsidP="00EC6105">
      <w:pPr>
        <w:pStyle w:val="ListParagraph"/>
        <w:numPr>
          <w:ilvl w:val="2"/>
          <w:numId w:val="1"/>
        </w:numPr>
        <w:spacing w:after="0" w:line="240" w:lineRule="auto"/>
        <w:rPr>
          <w:rFonts w:ascii="Century" w:hAnsi="Century"/>
          <w:sz w:val="24"/>
        </w:rPr>
      </w:pPr>
      <w:r w:rsidRPr="00863F07">
        <w:rPr>
          <w:rFonts w:ascii="Century" w:hAnsi="Century"/>
          <w:i/>
          <w:sz w:val="24"/>
        </w:rPr>
        <w:t>Friendship, Hospitality</w:t>
      </w:r>
      <w:r>
        <w:rPr>
          <w:rFonts w:ascii="Century" w:hAnsi="Century"/>
          <w:sz w:val="24"/>
        </w:rPr>
        <w:t xml:space="preserve"> – </w:t>
      </w:r>
      <w:r w:rsidR="00D1615E">
        <w:rPr>
          <w:rFonts w:ascii="Century" w:hAnsi="Century"/>
          <w:sz w:val="24"/>
        </w:rPr>
        <w:t>M</w:t>
      </w:r>
      <w:r>
        <w:rPr>
          <w:rFonts w:ascii="Century" w:hAnsi="Century"/>
          <w:sz w:val="24"/>
        </w:rPr>
        <w:t>embers</w:t>
      </w:r>
      <w:r w:rsidR="00D1615E">
        <w:rPr>
          <w:rFonts w:ascii="Century" w:hAnsi="Century"/>
          <w:sz w:val="24"/>
        </w:rPr>
        <w:t xml:space="preserve"> of the committee are </w:t>
      </w:r>
      <w:r>
        <w:rPr>
          <w:rFonts w:ascii="Century" w:hAnsi="Century"/>
          <w:sz w:val="24"/>
        </w:rPr>
        <w:t>Maureen</w:t>
      </w:r>
      <w:r w:rsidR="00D1615E">
        <w:rPr>
          <w:rFonts w:ascii="Century" w:hAnsi="Century"/>
          <w:sz w:val="24"/>
        </w:rPr>
        <w:t xml:space="preserve"> Hawkins</w:t>
      </w:r>
      <w:r>
        <w:rPr>
          <w:rFonts w:ascii="Century" w:hAnsi="Century"/>
          <w:sz w:val="24"/>
        </w:rPr>
        <w:t>, Tena</w:t>
      </w:r>
      <w:r w:rsidR="00D1615E">
        <w:rPr>
          <w:rFonts w:ascii="Century" w:hAnsi="Century"/>
          <w:sz w:val="24"/>
        </w:rPr>
        <w:t xml:space="preserve"> Vincent</w:t>
      </w:r>
      <w:r>
        <w:rPr>
          <w:rFonts w:ascii="Century" w:hAnsi="Century"/>
          <w:sz w:val="24"/>
        </w:rPr>
        <w:t>, Kathy H</w:t>
      </w:r>
      <w:r w:rsidR="00D1615E">
        <w:rPr>
          <w:rFonts w:ascii="Century" w:hAnsi="Century"/>
          <w:sz w:val="24"/>
        </w:rPr>
        <w:t xml:space="preserve">ronchek, </w:t>
      </w:r>
      <w:r w:rsidR="00962798">
        <w:rPr>
          <w:rFonts w:ascii="Century" w:hAnsi="Century"/>
          <w:sz w:val="24"/>
        </w:rPr>
        <w:t xml:space="preserve">Eloise </w:t>
      </w:r>
      <w:r w:rsidR="00D1615E">
        <w:rPr>
          <w:rFonts w:ascii="Century" w:hAnsi="Century"/>
          <w:sz w:val="24"/>
        </w:rPr>
        <w:t xml:space="preserve">Noble </w:t>
      </w:r>
      <w:r w:rsidR="00962798">
        <w:rPr>
          <w:rFonts w:ascii="Century" w:hAnsi="Century"/>
          <w:sz w:val="24"/>
        </w:rPr>
        <w:t>and Cindy</w:t>
      </w:r>
      <w:r w:rsidR="00D1615E">
        <w:rPr>
          <w:rFonts w:ascii="Century" w:hAnsi="Century"/>
          <w:sz w:val="24"/>
        </w:rPr>
        <w:t xml:space="preserve"> Bloecher</w:t>
      </w:r>
      <w:r w:rsidR="00962798">
        <w:rPr>
          <w:rFonts w:ascii="Century" w:hAnsi="Century"/>
          <w:sz w:val="24"/>
        </w:rPr>
        <w:t xml:space="preserve">.  Tena provided an update and asked the members to help keep the committee informed if we </w:t>
      </w:r>
      <w:r>
        <w:rPr>
          <w:rFonts w:ascii="Century" w:hAnsi="Century"/>
          <w:sz w:val="24"/>
        </w:rPr>
        <w:t>know of a member going through a tough time</w:t>
      </w:r>
      <w:r w:rsidR="00962798">
        <w:rPr>
          <w:rFonts w:ascii="Century" w:hAnsi="Century"/>
          <w:sz w:val="24"/>
        </w:rPr>
        <w:t xml:space="preserve">.  The Committee will respect people’s privacy and </w:t>
      </w:r>
      <w:r w:rsidR="00D1615E">
        <w:rPr>
          <w:rFonts w:ascii="Century" w:hAnsi="Century"/>
          <w:sz w:val="24"/>
        </w:rPr>
        <w:t xml:space="preserve">respond appropriately.  </w:t>
      </w:r>
    </w:p>
    <w:p w14:paraId="0097E5D5" w14:textId="77777777" w:rsidR="00D1615E" w:rsidRDefault="00D1615E" w:rsidP="00EC6105">
      <w:pPr>
        <w:pStyle w:val="ListParagraph"/>
        <w:numPr>
          <w:ilvl w:val="3"/>
          <w:numId w:val="1"/>
        </w:numPr>
        <w:spacing w:after="0" w:line="240" w:lineRule="auto"/>
        <w:rPr>
          <w:rFonts w:ascii="Century" w:hAnsi="Century"/>
          <w:sz w:val="24"/>
        </w:rPr>
      </w:pPr>
      <w:r>
        <w:rPr>
          <w:rFonts w:ascii="Century" w:hAnsi="Century"/>
          <w:sz w:val="24"/>
        </w:rPr>
        <w:t xml:space="preserve">They are creating an information folder for new members.  </w:t>
      </w:r>
    </w:p>
    <w:p w14:paraId="10D46E9B" w14:textId="1198A699" w:rsidR="00D1615E" w:rsidRDefault="00D1615E" w:rsidP="00EC6105">
      <w:pPr>
        <w:pStyle w:val="ListParagraph"/>
        <w:numPr>
          <w:ilvl w:val="3"/>
          <w:numId w:val="1"/>
        </w:numPr>
        <w:spacing w:after="0" w:line="240" w:lineRule="auto"/>
        <w:rPr>
          <w:rFonts w:ascii="Century" w:hAnsi="Century"/>
          <w:sz w:val="24"/>
        </w:rPr>
      </w:pPr>
      <w:r>
        <w:rPr>
          <w:rFonts w:ascii="Century" w:hAnsi="Century"/>
          <w:sz w:val="24"/>
        </w:rPr>
        <w:lastRenderedPageBreak/>
        <w:t>If you</w:t>
      </w:r>
      <w:r>
        <w:rPr>
          <w:rFonts w:ascii="Century" w:hAnsi="Century"/>
          <w:sz w:val="24"/>
        </w:rPr>
        <w:t xml:space="preserve"> have any suggestions or ideas for the committee regarding any of their activities, please </w:t>
      </w:r>
      <w:r>
        <w:rPr>
          <w:rFonts w:ascii="Century" w:hAnsi="Century"/>
          <w:sz w:val="24"/>
        </w:rPr>
        <w:t xml:space="preserve">let them know. </w:t>
      </w:r>
    </w:p>
    <w:p w14:paraId="283BF2BB" w14:textId="472EF82D" w:rsidR="00D1615E" w:rsidRDefault="00D1615E" w:rsidP="00EC6105">
      <w:pPr>
        <w:pStyle w:val="ListParagraph"/>
        <w:numPr>
          <w:ilvl w:val="3"/>
          <w:numId w:val="1"/>
        </w:numPr>
        <w:spacing w:after="0" w:line="240" w:lineRule="auto"/>
        <w:rPr>
          <w:rFonts w:ascii="Century" w:hAnsi="Century"/>
          <w:sz w:val="24"/>
        </w:rPr>
      </w:pPr>
      <w:r>
        <w:rPr>
          <w:rFonts w:ascii="Century" w:hAnsi="Century"/>
          <w:sz w:val="24"/>
        </w:rPr>
        <w:t xml:space="preserve">Patti Acton asked if perhaps we should send a welcome note to new members when they join.  This received a positive response from the members present. </w:t>
      </w:r>
    </w:p>
    <w:p w14:paraId="41AA37EF" w14:textId="2865DC4C" w:rsidR="004A1418" w:rsidRDefault="004A1418" w:rsidP="00EC6105">
      <w:pPr>
        <w:pStyle w:val="ListParagraph"/>
        <w:numPr>
          <w:ilvl w:val="2"/>
          <w:numId w:val="1"/>
        </w:numPr>
        <w:spacing w:after="0" w:line="240" w:lineRule="auto"/>
        <w:rPr>
          <w:rFonts w:ascii="Century" w:hAnsi="Century"/>
          <w:sz w:val="24"/>
        </w:rPr>
      </w:pPr>
      <w:r w:rsidRPr="00863F07">
        <w:rPr>
          <w:rFonts w:ascii="Century" w:hAnsi="Century"/>
          <w:i/>
          <w:sz w:val="24"/>
        </w:rPr>
        <w:t>Membership</w:t>
      </w:r>
      <w:r>
        <w:rPr>
          <w:rFonts w:ascii="Century" w:hAnsi="Century"/>
          <w:sz w:val="24"/>
        </w:rPr>
        <w:t xml:space="preserve"> – Patt</w:t>
      </w:r>
      <w:r w:rsidR="00EC6105">
        <w:rPr>
          <w:rFonts w:ascii="Century" w:hAnsi="Century"/>
          <w:sz w:val="24"/>
        </w:rPr>
        <w:t>i</w:t>
      </w:r>
      <w:r>
        <w:rPr>
          <w:rFonts w:ascii="Century" w:hAnsi="Century"/>
          <w:sz w:val="24"/>
        </w:rPr>
        <w:t xml:space="preserve"> Acton –</w:t>
      </w:r>
      <w:r w:rsidR="00D1615E">
        <w:rPr>
          <w:rFonts w:ascii="Century" w:hAnsi="Century"/>
          <w:sz w:val="24"/>
        </w:rPr>
        <w:t xml:space="preserve"> We currently have 50 members.  Please s</w:t>
      </w:r>
      <w:r w:rsidR="00BE316E">
        <w:rPr>
          <w:rFonts w:ascii="Century" w:hAnsi="Century"/>
          <w:sz w:val="24"/>
        </w:rPr>
        <w:t>ee Patty if you</w:t>
      </w:r>
      <w:r w:rsidR="00D1615E">
        <w:rPr>
          <w:rFonts w:ascii="Century" w:hAnsi="Century"/>
          <w:sz w:val="24"/>
        </w:rPr>
        <w:t>’d like to order a n</w:t>
      </w:r>
      <w:r w:rsidR="00BE316E">
        <w:rPr>
          <w:rFonts w:ascii="Century" w:hAnsi="Century"/>
          <w:sz w:val="24"/>
        </w:rPr>
        <w:t>ametag.</w:t>
      </w:r>
    </w:p>
    <w:p w14:paraId="05010EE1" w14:textId="77777777" w:rsidR="00EC6105" w:rsidRDefault="00AB2071" w:rsidP="00EC6105">
      <w:pPr>
        <w:pStyle w:val="ListParagraph"/>
        <w:numPr>
          <w:ilvl w:val="2"/>
          <w:numId w:val="1"/>
        </w:numPr>
        <w:spacing w:after="0" w:line="240" w:lineRule="auto"/>
        <w:rPr>
          <w:rFonts w:ascii="Century" w:hAnsi="Century"/>
          <w:sz w:val="24"/>
        </w:rPr>
      </w:pPr>
      <w:r w:rsidRPr="00863F07">
        <w:rPr>
          <w:rFonts w:ascii="Century" w:hAnsi="Century"/>
          <w:i/>
          <w:sz w:val="24"/>
        </w:rPr>
        <w:t>Programs</w:t>
      </w:r>
      <w:r>
        <w:rPr>
          <w:rFonts w:ascii="Century" w:hAnsi="Century"/>
          <w:sz w:val="24"/>
        </w:rPr>
        <w:t xml:space="preserve"> – Pam Pike – </w:t>
      </w:r>
      <w:r w:rsidR="00D1615E">
        <w:rPr>
          <w:rFonts w:ascii="Century" w:hAnsi="Century"/>
          <w:sz w:val="24"/>
        </w:rPr>
        <w:t>March 4</w:t>
      </w:r>
      <w:r w:rsidR="00D1615E" w:rsidRPr="00D1615E">
        <w:rPr>
          <w:rFonts w:ascii="Century" w:hAnsi="Century"/>
          <w:sz w:val="24"/>
          <w:vertAlign w:val="superscript"/>
        </w:rPr>
        <w:t>th</w:t>
      </w:r>
      <w:r w:rsidR="00D1615E">
        <w:rPr>
          <w:rFonts w:ascii="Century" w:hAnsi="Century"/>
          <w:sz w:val="24"/>
        </w:rPr>
        <w:t xml:space="preserve"> meeting will be second class of the hollyhock wall hanging with Maryellen Streeter.  </w:t>
      </w:r>
      <w:r w:rsidR="00D1615E">
        <w:rPr>
          <w:rFonts w:ascii="Century" w:hAnsi="Century"/>
          <w:sz w:val="24"/>
        </w:rPr>
        <w:br/>
        <w:t xml:space="preserve">April will be a class with Karen Smith – little baskets.   </w:t>
      </w:r>
    </w:p>
    <w:p w14:paraId="605788F0" w14:textId="14A47D52" w:rsidR="00D1615E" w:rsidRPr="00EC6105" w:rsidRDefault="00D1615E" w:rsidP="00EC6105">
      <w:pPr>
        <w:spacing w:after="0" w:line="240" w:lineRule="auto"/>
        <w:ind w:left="2160"/>
        <w:rPr>
          <w:rFonts w:ascii="Century" w:hAnsi="Century"/>
          <w:sz w:val="24"/>
        </w:rPr>
      </w:pPr>
      <w:r w:rsidRPr="00EC6105">
        <w:rPr>
          <w:rFonts w:ascii="Century" w:hAnsi="Century"/>
          <w:sz w:val="24"/>
        </w:rPr>
        <w:t xml:space="preserve">May – we’ll have a member from another chapter visiting to teach reversible binding.  June – Kathy D. will be teaching.  She has two possible projects.  And at a future date, Penny Gibson has agreed to teach a pillow project.  </w:t>
      </w:r>
    </w:p>
    <w:p w14:paraId="0A7BBFE8" w14:textId="2B17282F" w:rsidR="00EC6105" w:rsidRDefault="00A33766" w:rsidP="00EC6105">
      <w:pPr>
        <w:pStyle w:val="ListParagraph"/>
        <w:numPr>
          <w:ilvl w:val="2"/>
          <w:numId w:val="1"/>
        </w:numPr>
        <w:spacing w:after="0" w:line="240" w:lineRule="auto"/>
        <w:rPr>
          <w:rFonts w:ascii="Century" w:hAnsi="Century"/>
          <w:sz w:val="24"/>
        </w:rPr>
      </w:pPr>
      <w:r w:rsidRPr="00863F07">
        <w:rPr>
          <w:rFonts w:ascii="Century" w:hAnsi="Century"/>
          <w:i/>
          <w:sz w:val="24"/>
        </w:rPr>
        <w:t>Retreat</w:t>
      </w:r>
      <w:r>
        <w:rPr>
          <w:rFonts w:ascii="Century" w:hAnsi="Century"/>
          <w:sz w:val="24"/>
        </w:rPr>
        <w:t xml:space="preserve"> – Patt</w:t>
      </w:r>
      <w:r w:rsidR="00EC6105">
        <w:rPr>
          <w:rFonts w:ascii="Century" w:hAnsi="Century"/>
          <w:sz w:val="24"/>
        </w:rPr>
        <w:t>i</w:t>
      </w:r>
      <w:r>
        <w:rPr>
          <w:rFonts w:ascii="Century" w:hAnsi="Century"/>
          <w:sz w:val="24"/>
        </w:rPr>
        <w:t xml:space="preserve"> Acton – 15 </w:t>
      </w:r>
      <w:r w:rsidR="00D1615E">
        <w:rPr>
          <w:rFonts w:ascii="Century" w:hAnsi="Century"/>
          <w:sz w:val="24"/>
        </w:rPr>
        <w:t>have signed up</w:t>
      </w:r>
      <w:r w:rsidR="00EC6105">
        <w:rPr>
          <w:rFonts w:ascii="Century" w:hAnsi="Century"/>
          <w:sz w:val="24"/>
        </w:rPr>
        <w:t>.  Everyone attending the retreat needs to sign a waiver form.  Please see Patti</w:t>
      </w:r>
      <w:r w:rsidR="00D1615E">
        <w:rPr>
          <w:rFonts w:ascii="Century" w:hAnsi="Century"/>
          <w:sz w:val="24"/>
        </w:rPr>
        <w:t xml:space="preserve">.  </w:t>
      </w:r>
    </w:p>
    <w:p w14:paraId="1FB4FD19" w14:textId="487DD390" w:rsidR="00D1615E" w:rsidRPr="00EC6105" w:rsidRDefault="00D1615E" w:rsidP="00EC6105">
      <w:pPr>
        <w:spacing w:after="0" w:line="240" w:lineRule="auto"/>
        <w:ind w:left="2160"/>
        <w:rPr>
          <w:rFonts w:ascii="Century" w:hAnsi="Century"/>
          <w:sz w:val="24"/>
        </w:rPr>
      </w:pPr>
      <w:r w:rsidRPr="00EC6105">
        <w:rPr>
          <w:rFonts w:ascii="Century" w:hAnsi="Century"/>
          <w:sz w:val="24"/>
        </w:rPr>
        <w:t>It’s very important that the balance of your payment be made by our next meeting – March 4</w:t>
      </w:r>
      <w:r w:rsidRPr="00EC6105">
        <w:rPr>
          <w:rFonts w:ascii="Century" w:hAnsi="Century"/>
          <w:sz w:val="24"/>
          <w:vertAlign w:val="superscript"/>
        </w:rPr>
        <w:t>th</w:t>
      </w:r>
      <w:r w:rsidR="00EC6105" w:rsidRPr="00EC6105">
        <w:rPr>
          <w:rFonts w:ascii="Century" w:hAnsi="Century"/>
          <w:sz w:val="24"/>
        </w:rPr>
        <w:t>.  If you cannot pay at the meeting on March 4th</w:t>
      </w:r>
      <w:r w:rsidRPr="00EC6105">
        <w:rPr>
          <w:rFonts w:ascii="Century" w:hAnsi="Century"/>
          <w:sz w:val="24"/>
        </w:rPr>
        <w:t>, please mail you</w:t>
      </w:r>
      <w:r w:rsidR="00EC6105" w:rsidRPr="00EC6105">
        <w:rPr>
          <w:rFonts w:ascii="Century" w:hAnsi="Century"/>
          <w:sz w:val="24"/>
        </w:rPr>
        <w:t>r</w:t>
      </w:r>
      <w:r w:rsidRPr="00EC6105">
        <w:rPr>
          <w:rFonts w:ascii="Century" w:hAnsi="Century"/>
          <w:sz w:val="24"/>
        </w:rPr>
        <w:t xml:space="preserve"> check </w:t>
      </w:r>
      <w:r w:rsidR="00CC2252" w:rsidRPr="00EC6105">
        <w:rPr>
          <w:rFonts w:ascii="Century" w:hAnsi="Century"/>
          <w:sz w:val="24"/>
        </w:rPr>
        <w:t xml:space="preserve">made out to Patchwork Garden </w:t>
      </w:r>
      <w:r w:rsidRPr="00EC6105">
        <w:rPr>
          <w:rFonts w:ascii="Century" w:hAnsi="Century"/>
          <w:sz w:val="24"/>
        </w:rPr>
        <w:t>to</w:t>
      </w:r>
      <w:r w:rsidR="00CC2252" w:rsidRPr="00EC6105">
        <w:rPr>
          <w:rFonts w:ascii="Century" w:hAnsi="Century"/>
          <w:sz w:val="24"/>
        </w:rPr>
        <w:t>:</w:t>
      </w:r>
      <w:r w:rsidRPr="00EC6105">
        <w:rPr>
          <w:rFonts w:ascii="Century" w:hAnsi="Century"/>
          <w:sz w:val="24"/>
        </w:rPr>
        <w:t xml:space="preserve"> </w:t>
      </w:r>
    </w:p>
    <w:p w14:paraId="3BBF32D9" w14:textId="77777777" w:rsidR="00D1615E" w:rsidRDefault="00D1615E" w:rsidP="00EC6105">
      <w:pPr>
        <w:spacing w:after="0" w:line="240" w:lineRule="auto"/>
        <w:ind w:left="3600"/>
        <w:rPr>
          <w:rFonts w:ascii="Century" w:hAnsi="Century"/>
          <w:sz w:val="24"/>
        </w:rPr>
      </w:pPr>
      <w:r w:rsidRPr="00CC2252">
        <w:rPr>
          <w:rFonts w:ascii="Century" w:hAnsi="Century"/>
          <w:sz w:val="24"/>
        </w:rPr>
        <w:t>Bernie Coppola</w:t>
      </w:r>
    </w:p>
    <w:p w14:paraId="7A6DBBCB" w14:textId="13E4CFE4" w:rsidR="00CC2252" w:rsidRDefault="00CC2252" w:rsidP="00EC6105">
      <w:pPr>
        <w:spacing w:after="0" w:line="240" w:lineRule="auto"/>
        <w:ind w:left="3600"/>
        <w:rPr>
          <w:rFonts w:ascii="Century" w:hAnsi="Century"/>
          <w:sz w:val="24"/>
        </w:rPr>
      </w:pPr>
      <w:r>
        <w:rPr>
          <w:rFonts w:ascii="Century" w:hAnsi="Century"/>
          <w:sz w:val="24"/>
        </w:rPr>
        <w:t>2003 Cordero Court</w:t>
      </w:r>
    </w:p>
    <w:p w14:paraId="5ECA59D3" w14:textId="4C08284E" w:rsidR="00CC2252" w:rsidRDefault="00CC2252" w:rsidP="00EC6105">
      <w:pPr>
        <w:spacing w:after="0" w:line="240" w:lineRule="auto"/>
        <w:ind w:left="3600"/>
        <w:rPr>
          <w:rFonts w:ascii="Century" w:hAnsi="Century"/>
          <w:sz w:val="24"/>
        </w:rPr>
      </w:pPr>
      <w:r>
        <w:rPr>
          <w:rFonts w:ascii="Century" w:hAnsi="Century"/>
          <w:sz w:val="24"/>
        </w:rPr>
        <w:t>The Villages, FL 32162</w:t>
      </w:r>
    </w:p>
    <w:p w14:paraId="2C029646" w14:textId="3637000A" w:rsidR="00A627B8" w:rsidRPr="00A627B8" w:rsidRDefault="00584DD6" w:rsidP="00EC6105">
      <w:pPr>
        <w:pStyle w:val="ListParagraph"/>
        <w:numPr>
          <w:ilvl w:val="2"/>
          <w:numId w:val="1"/>
        </w:numPr>
        <w:spacing w:after="0" w:line="240" w:lineRule="auto"/>
        <w:rPr>
          <w:rFonts w:ascii="Century" w:hAnsi="Century"/>
          <w:sz w:val="24"/>
        </w:rPr>
      </w:pPr>
      <w:r>
        <w:rPr>
          <w:rFonts w:ascii="Century" w:hAnsi="Century"/>
          <w:sz w:val="24"/>
        </w:rPr>
        <w:t>Quilt Show survey results</w:t>
      </w:r>
      <w:r w:rsidR="002618D1">
        <w:rPr>
          <w:rFonts w:ascii="Century" w:hAnsi="Century"/>
          <w:sz w:val="24"/>
        </w:rPr>
        <w:t xml:space="preserve"> </w:t>
      </w:r>
      <w:r w:rsidR="00CC2252">
        <w:rPr>
          <w:rFonts w:ascii="Century" w:hAnsi="Century"/>
          <w:sz w:val="24"/>
        </w:rPr>
        <w:t xml:space="preserve">– Shirley shared highlights from the survey. </w:t>
      </w:r>
    </w:p>
    <w:p w14:paraId="5E29DE44" w14:textId="54EC3349" w:rsidR="00A627B8" w:rsidRPr="00A627B8" w:rsidRDefault="00A627B8" w:rsidP="00EC6105">
      <w:pPr>
        <w:pStyle w:val="ListParagraph"/>
        <w:numPr>
          <w:ilvl w:val="3"/>
          <w:numId w:val="1"/>
        </w:numPr>
        <w:spacing w:after="0" w:line="240" w:lineRule="auto"/>
        <w:rPr>
          <w:rFonts w:ascii="Century" w:hAnsi="Century"/>
          <w:sz w:val="24"/>
        </w:rPr>
      </w:pPr>
      <w:r>
        <w:rPr>
          <w:rFonts w:ascii="Century" w:hAnsi="Century"/>
          <w:sz w:val="24"/>
        </w:rPr>
        <w:t>25 people responded</w:t>
      </w:r>
    </w:p>
    <w:p w14:paraId="449C43E7" w14:textId="2A6599E0" w:rsidR="00A627B8" w:rsidRPr="00A627B8" w:rsidRDefault="00CC2252" w:rsidP="00EC6105">
      <w:pPr>
        <w:pStyle w:val="ListParagraph"/>
        <w:numPr>
          <w:ilvl w:val="3"/>
          <w:numId w:val="1"/>
        </w:numPr>
        <w:spacing w:after="0" w:line="240" w:lineRule="auto"/>
        <w:rPr>
          <w:rFonts w:ascii="Century" w:hAnsi="Century"/>
          <w:sz w:val="24"/>
        </w:rPr>
      </w:pPr>
      <w:r>
        <w:rPr>
          <w:rFonts w:ascii="Century" w:hAnsi="Century"/>
          <w:sz w:val="24"/>
        </w:rPr>
        <w:t xml:space="preserve">The results were given to our </w:t>
      </w:r>
      <w:r w:rsidR="00A627B8">
        <w:rPr>
          <w:rFonts w:ascii="Century" w:hAnsi="Century"/>
          <w:sz w:val="24"/>
        </w:rPr>
        <w:t>Guild President</w:t>
      </w:r>
      <w:r>
        <w:rPr>
          <w:rFonts w:ascii="Century" w:hAnsi="Century"/>
          <w:sz w:val="24"/>
        </w:rPr>
        <w:t xml:space="preserve"> to be shared with the committee for the next Showcase of Quilts in 2021.</w:t>
      </w:r>
    </w:p>
    <w:p w14:paraId="7ED46997" w14:textId="0D390335" w:rsidR="00584DD6" w:rsidRDefault="00584DD6" w:rsidP="00EC6105">
      <w:pPr>
        <w:pStyle w:val="ListParagraph"/>
        <w:numPr>
          <w:ilvl w:val="2"/>
          <w:numId w:val="1"/>
        </w:numPr>
        <w:spacing w:after="0" w:line="240" w:lineRule="auto"/>
        <w:rPr>
          <w:rFonts w:ascii="Century" w:hAnsi="Century"/>
          <w:sz w:val="24"/>
        </w:rPr>
      </w:pPr>
      <w:r>
        <w:rPr>
          <w:rFonts w:ascii="Century" w:hAnsi="Century"/>
          <w:sz w:val="24"/>
        </w:rPr>
        <w:t>Display Case</w:t>
      </w:r>
    </w:p>
    <w:p w14:paraId="5F3CD175" w14:textId="75F23B16" w:rsidR="00D93413" w:rsidRDefault="00CC2252" w:rsidP="00EC6105">
      <w:pPr>
        <w:pStyle w:val="ListParagraph"/>
        <w:numPr>
          <w:ilvl w:val="3"/>
          <w:numId w:val="1"/>
        </w:numPr>
        <w:spacing w:after="0" w:line="240" w:lineRule="auto"/>
        <w:rPr>
          <w:rFonts w:ascii="Century" w:hAnsi="Century"/>
          <w:sz w:val="24"/>
        </w:rPr>
      </w:pPr>
      <w:r>
        <w:rPr>
          <w:rFonts w:ascii="Century" w:hAnsi="Century"/>
          <w:sz w:val="24"/>
        </w:rPr>
        <w:t>As very few signed up to volunteer to change the display each month, it was announced that it w</w:t>
      </w:r>
      <w:r w:rsidR="00EC6105">
        <w:rPr>
          <w:rFonts w:ascii="Century" w:hAnsi="Century"/>
          <w:sz w:val="24"/>
        </w:rPr>
        <w:t>ill</w:t>
      </w:r>
      <w:r>
        <w:rPr>
          <w:rFonts w:ascii="Century" w:hAnsi="Century"/>
          <w:sz w:val="24"/>
        </w:rPr>
        <w:t xml:space="preserve"> be </w:t>
      </w:r>
      <w:r w:rsidR="00D93413">
        <w:rPr>
          <w:rFonts w:ascii="Century" w:hAnsi="Century"/>
          <w:sz w:val="24"/>
        </w:rPr>
        <w:t>cancelled due to lack of interest</w:t>
      </w:r>
      <w:r>
        <w:rPr>
          <w:rFonts w:ascii="Century" w:hAnsi="Century"/>
          <w:sz w:val="24"/>
        </w:rPr>
        <w:t>.  Shirley will talk with the manager of Lake Miona Rec. Center about offering the s</w:t>
      </w:r>
      <w:r w:rsidR="00EC6105">
        <w:rPr>
          <w:rFonts w:ascii="Century" w:hAnsi="Century"/>
          <w:sz w:val="24"/>
        </w:rPr>
        <w:t>helf</w:t>
      </w:r>
      <w:r>
        <w:rPr>
          <w:rFonts w:ascii="Century" w:hAnsi="Century"/>
          <w:sz w:val="24"/>
        </w:rPr>
        <w:t xml:space="preserve"> to another club that uses our room.  </w:t>
      </w:r>
    </w:p>
    <w:p w14:paraId="76631D60" w14:textId="77777777" w:rsidR="005915E6" w:rsidRDefault="005915E6" w:rsidP="005915E6">
      <w:pPr>
        <w:pStyle w:val="ListParagraph"/>
        <w:numPr>
          <w:ilvl w:val="2"/>
          <w:numId w:val="1"/>
        </w:numPr>
        <w:spacing w:after="0" w:line="240" w:lineRule="auto"/>
        <w:rPr>
          <w:rFonts w:ascii="Century" w:hAnsi="Century"/>
          <w:sz w:val="24"/>
        </w:rPr>
      </w:pPr>
      <w:r w:rsidRPr="00863F07">
        <w:rPr>
          <w:rFonts w:ascii="Century" w:hAnsi="Century"/>
          <w:i/>
          <w:sz w:val="24"/>
        </w:rPr>
        <w:t>Miscellaneous</w:t>
      </w:r>
      <w:r>
        <w:rPr>
          <w:rFonts w:ascii="Century" w:hAnsi="Century"/>
          <w:sz w:val="24"/>
        </w:rPr>
        <w:t xml:space="preserve"> - Sally – chemo caps. </w:t>
      </w:r>
    </w:p>
    <w:p w14:paraId="03E216FE" w14:textId="536AD00E" w:rsidR="005915E6" w:rsidRPr="002E6735" w:rsidRDefault="005915E6" w:rsidP="005915E6">
      <w:pPr>
        <w:pStyle w:val="ListParagraph"/>
        <w:numPr>
          <w:ilvl w:val="3"/>
          <w:numId w:val="1"/>
        </w:numPr>
        <w:spacing w:after="0" w:line="240" w:lineRule="auto"/>
        <w:rPr>
          <w:rFonts w:ascii="Century" w:hAnsi="Century"/>
          <w:sz w:val="24"/>
        </w:rPr>
      </w:pPr>
      <w:r>
        <w:rPr>
          <w:rFonts w:ascii="Century" w:hAnsi="Century"/>
          <w:sz w:val="24"/>
        </w:rPr>
        <w:t>Anyone interested in making them, see Sally.</w:t>
      </w:r>
    </w:p>
    <w:p w14:paraId="35E3BC18" w14:textId="382FAF1E" w:rsidR="00584DD6" w:rsidRDefault="00584DD6" w:rsidP="00EC6105">
      <w:pPr>
        <w:pStyle w:val="ListParagraph"/>
        <w:numPr>
          <w:ilvl w:val="2"/>
          <w:numId w:val="1"/>
        </w:numPr>
        <w:spacing w:after="0" w:line="240" w:lineRule="auto"/>
        <w:rPr>
          <w:rFonts w:ascii="Century" w:hAnsi="Century"/>
          <w:sz w:val="24"/>
        </w:rPr>
      </w:pPr>
      <w:r>
        <w:rPr>
          <w:rFonts w:ascii="Century" w:hAnsi="Century"/>
          <w:sz w:val="24"/>
        </w:rPr>
        <w:t>AccuQuilt GO machine</w:t>
      </w:r>
    </w:p>
    <w:p w14:paraId="185DDDA7" w14:textId="15DD5468" w:rsidR="00B66FBF" w:rsidRDefault="00CC2252" w:rsidP="00EC6105">
      <w:pPr>
        <w:pStyle w:val="ListParagraph"/>
        <w:numPr>
          <w:ilvl w:val="3"/>
          <w:numId w:val="1"/>
        </w:numPr>
        <w:spacing w:after="0" w:line="240" w:lineRule="auto"/>
        <w:rPr>
          <w:rFonts w:ascii="Century" w:hAnsi="Century"/>
          <w:sz w:val="24"/>
        </w:rPr>
      </w:pPr>
      <w:r>
        <w:rPr>
          <w:rFonts w:ascii="Century" w:hAnsi="Century"/>
          <w:sz w:val="24"/>
        </w:rPr>
        <w:t xml:space="preserve">Due to lack of use and the amount of space it takes up in the storage closet, we have decided to sell it </w:t>
      </w:r>
      <w:r w:rsidR="005915E6">
        <w:rPr>
          <w:rFonts w:ascii="Century" w:hAnsi="Century"/>
          <w:sz w:val="24"/>
        </w:rPr>
        <w:t xml:space="preserve">including the </w:t>
      </w:r>
      <w:r>
        <w:rPr>
          <w:rFonts w:ascii="Century" w:hAnsi="Century"/>
          <w:sz w:val="24"/>
        </w:rPr>
        <w:t xml:space="preserve">dies that are with it for </w:t>
      </w:r>
      <w:r w:rsidR="00E97EDB">
        <w:rPr>
          <w:rFonts w:ascii="Century" w:hAnsi="Century"/>
          <w:sz w:val="24"/>
        </w:rPr>
        <w:t xml:space="preserve">$200. </w:t>
      </w:r>
      <w:r>
        <w:rPr>
          <w:rFonts w:ascii="Century" w:hAnsi="Century"/>
          <w:sz w:val="24"/>
        </w:rPr>
        <w:t xml:space="preserve">It will be offered to chapter members first.  If you are interested, please contact Shirley at </w:t>
      </w:r>
      <w:hyperlink r:id="rId5" w:history="1">
        <w:r w:rsidRPr="0020457E">
          <w:rPr>
            <w:rStyle w:val="Hyperlink"/>
            <w:rFonts w:ascii="Century" w:hAnsi="Century"/>
            <w:sz w:val="24"/>
          </w:rPr>
          <w:t>shirleyl123@comcast.net</w:t>
        </w:r>
      </w:hyperlink>
      <w:r>
        <w:rPr>
          <w:rFonts w:ascii="Century" w:hAnsi="Century"/>
          <w:sz w:val="24"/>
        </w:rPr>
        <w:t xml:space="preserve">.  </w:t>
      </w:r>
    </w:p>
    <w:p w14:paraId="02929CC2" w14:textId="63E19B73" w:rsidR="002E6735" w:rsidRDefault="000032E6" w:rsidP="00EC6105">
      <w:pPr>
        <w:pStyle w:val="ListParagraph"/>
        <w:numPr>
          <w:ilvl w:val="2"/>
          <w:numId w:val="1"/>
        </w:numPr>
        <w:spacing w:after="0" w:line="240" w:lineRule="auto"/>
        <w:rPr>
          <w:rFonts w:ascii="Century" w:hAnsi="Century"/>
          <w:sz w:val="24"/>
        </w:rPr>
      </w:pPr>
      <w:r w:rsidRPr="000032E6">
        <w:rPr>
          <w:rFonts w:ascii="Century" w:hAnsi="Century"/>
          <w:sz w:val="24"/>
        </w:rPr>
        <w:lastRenderedPageBreak/>
        <w:t xml:space="preserve">Shop Hop – </w:t>
      </w:r>
      <w:r w:rsidR="00CC2252">
        <w:rPr>
          <w:rFonts w:ascii="Century" w:hAnsi="Century"/>
          <w:sz w:val="24"/>
        </w:rPr>
        <w:t xml:space="preserve">Shirley has confirmed with Rainbow’s End that we will be given </w:t>
      </w:r>
      <w:r w:rsidRPr="000032E6">
        <w:rPr>
          <w:rFonts w:ascii="Century" w:hAnsi="Century"/>
          <w:sz w:val="24"/>
        </w:rPr>
        <w:t xml:space="preserve">35% off </w:t>
      </w:r>
      <w:r w:rsidR="00CC2252">
        <w:rPr>
          <w:rFonts w:ascii="Century" w:hAnsi="Century"/>
          <w:sz w:val="24"/>
        </w:rPr>
        <w:t xml:space="preserve">all </w:t>
      </w:r>
      <w:r w:rsidR="005915E6">
        <w:rPr>
          <w:rFonts w:ascii="Century" w:hAnsi="Century"/>
          <w:sz w:val="24"/>
        </w:rPr>
        <w:t>fabric cut from bolts</w:t>
      </w:r>
      <w:r w:rsidR="00CC2252">
        <w:rPr>
          <w:rFonts w:ascii="Century" w:hAnsi="Century"/>
          <w:sz w:val="24"/>
        </w:rPr>
        <w:t xml:space="preserve"> at Rainbows End.  They have asked that we wear a name tag or shirt with your name on it to make checking out easier.  We will be given a 10% discount on anything not on sale.  </w:t>
      </w:r>
    </w:p>
    <w:p w14:paraId="19B897B9" w14:textId="68D90DDA" w:rsidR="00962798" w:rsidRDefault="00962798" w:rsidP="005915E6">
      <w:pPr>
        <w:pStyle w:val="ListParagraph"/>
        <w:numPr>
          <w:ilvl w:val="2"/>
          <w:numId w:val="1"/>
        </w:numPr>
        <w:spacing w:after="0" w:line="240" w:lineRule="auto"/>
        <w:rPr>
          <w:rFonts w:ascii="Century" w:hAnsi="Century"/>
          <w:sz w:val="24"/>
        </w:rPr>
      </w:pPr>
      <w:r w:rsidRPr="00863F07">
        <w:rPr>
          <w:rFonts w:ascii="Century" w:hAnsi="Century"/>
          <w:sz w:val="24"/>
          <w:u w:val="single"/>
        </w:rPr>
        <w:t>Website</w:t>
      </w:r>
      <w:r>
        <w:rPr>
          <w:rFonts w:ascii="Century" w:hAnsi="Century"/>
          <w:sz w:val="24"/>
        </w:rPr>
        <w:t xml:space="preserve"> – Ginny gave a presentation on the latest updates to the website. Shar</w:t>
      </w:r>
      <w:r w:rsidR="00EC6105">
        <w:rPr>
          <w:rFonts w:ascii="Century" w:hAnsi="Century"/>
          <w:sz w:val="24"/>
        </w:rPr>
        <w:t>o</w:t>
      </w:r>
      <w:r>
        <w:rPr>
          <w:rFonts w:ascii="Century" w:hAnsi="Century"/>
          <w:sz w:val="24"/>
        </w:rPr>
        <w:t>n asked if a link to our chapter website could be added to the Guild website. Ginny will follow up on that.  Members were encouraged to log on and create their password and familiarize themselves with our website.  It’s a great asset to our chapter that we have this tool for communication.  With updated information being available 24/7, it will become our primary form of communication as we go forward.</w:t>
      </w:r>
    </w:p>
    <w:p w14:paraId="7CB3B078" w14:textId="45B8FC0E" w:rsidR="00584DD6" w:rsidRDefault="00584DD6" w:rsidP="00EC6105">
      <w:pPr>
        <w:pStyle w:val="ListParagraph"/>
        <w:numPr>
          <w:ilvl w:val="0"/>
          <w:numId w:val="1"/>
        </w:numPr>
        <w:spacing w:after="0" w:line="240" w:lineRule="auto"/>
        <w:rPr>
          <w:rFonts w:ascii="Century" w:hAnsi="Century"/>
          <w:sz w:val="24"/>
        </w:rPr>
      </w:pPr>
      <w:r>
        <w:rPr>
          <w:rFonts w:ascii="Century" w:hAnsi="Century"/>
          <w:sz w:val="24"/>
        </w:rPr>
        <w:t>Any other business</w:t>
      </w:r>
      <w:r w:rsidR="00863F07">
        <w:rPr>
          <w:rFonts w:ascii="Century" w:hAnsi="Century"/>
          <w:sz w:val="24"/>
        </w:rPr>
        <w:t xml:space="preserve"> – no other business</w:t>
      </w:r>
      <w:bookmarkStart w:id="0" w:name="_GoBack"/>
      <w:bookmarkEnd w:id="0"/>
    </w:p>
    <w:p w14:paraId="6E9FFADB" w14:textId="77777777" w:rsidR="00A30C61" w:rsidRDefault="00A30C61" w:rsidP="00EC6105">
      <w:pPr>
        <w:pStyle w:val="ListParagraph"/>
        <w:numPr>
          <w:ilvl w:val="0"/>
          <w:numId w:val="1"/>
        </w:numPr>
        <w:spacing w:after="0" w:line="240" w:lineRule="auto"/>
        <w:rPr>
          <w:rFonts w:ascii="Century" w:hAnsi="Century"/>
          <w:sz w:val="24"/>
        </w:rPr>
      </w:pPr>
      <w:r>
        <w:rPr>
          <w:rFonts w:ascii="Century" w:hAnsi="Century"/>
          <w:sz w:val="24"/>
        </w:rPr>
        <w:t>Drawings:</w:t>
      </w:r>
    </w:p>
    <w:p w14:paraId="0A678605" w14:textId="7890FC1D" w:rsidR="00A30C61" w:rsidRDefault="00A30C61" w:rsidP="00EC6105">
      <w:pPr>
        <w:pStyle w:val="ListParagraph"/>
        <w:numPr>
          <w:ilvl w:val="1"/>
          <w:numId w:val="1"/>
        </w:numPr>
        <w:spacing w:after="0" w:line="240" w:lineRule="auto"/>
        <w:rPr>
          <w:rFonts w:ascii="Century" w:hAnsi="Century"/>
          <w:sz w:val="24"/>
        </w:rPr>
      </w:pPr>
      <w:r>
        <w:rPr>
          <w:rFonts w:ascii="Century" w:hAnsi="Century"/>
          <w:sz w:val="24"/>
        </w:rPr>
        <w:t>Name Tag</w:t>
      </w:r>
      <w:r w:rsidR="003E038B">
        <w:rPr>
          <w:rFonts w:ascii="Century" w:hAnsi="Century"/>
          <w:sz w:val="24"/>
        </w:rPr>
        <w:t xml:space="preserve"> </w:t>
      </w:r>
      <w:r w:rsidR="000B3F4F">
        <w:rPr>
          <w:rFonts w:ascii="Century" w:hAnsi="Century"/>
          <w:sz w:val="24"/>
        </w:rPr>
        <w:t>–</w:t>
      </w:r>
      <w:r w:rsidR="003E038B">
        <w:rPr>
          <w:rFonts w:ascii="Century" w:hAnsi="Century"/>
          <w:sz w:val="24"/>
        </w:rPr>
        <w:t xml:space="preserve"> </w:t>
      </w:r>
      <w:r w:rsidR="000B3F4F">
        <w:rPr>
          <w:rFonts w:ascii="Century" w:hAnsi="Century"/>
          <w:sz w:val="24"/>
        </w:rPr>
        <w:t>Carol Browning</w:t>
      </w:r>
    </w:p>
    <w:p w14:paraId="408D1501" w14:textId="32F4AEED" w:rsidR="00A30C61" w:rsidRDefault="00A30C61" w:rsidP="00EC6105">
      <w:pPr>
        <w:pStyle w:val="ListParagraph"/>
        <w:numPr>
          <w:ilvl w:val="1"/>
          <w:numId w:val="1"/>
        </w:numPr>
        <w:spacing w:after="0" w:line="240" w:lineRule="auto"/>
        <w:rPr>
          <w:rFonts w:ascii="Century" w:hAnsi="Century"/>
          <w:sz w:val="24"/>
        </w:rPr>
      </w:pPr>
      <w:r>
        <w:rPr>
          <w:rFonts w:ascii="Century" w:hAnsi="Century"/>
          <w:sz w:val="24"/>
        </w:rPr>
        <w:t>Show &amp; Tell</w:t>
      </w:r>
      <w:r w:rsidR="000B3F4F">
        <w:rPr>
          <w:rFonts w:ascii="Century" w:hAnsi="Century"/>
          <w:sz w:val="24"/>
        </w:rPr>
        <w:t xml:space="preserve"> – Sally Rowe</w:t>
      </w:r>
    </w:p>
    <w:p w14:paraId="5DB3C762" w14:textId="17F28783" w:rsidR="003E038B" w:rsidRDefault="00A30C61" w:rsidP="00EC6105">
      <w:pPr>
        <w:pStyle w:val="ListParagraph"/>
        <w:numPr>
          <w:ilvl w:val="1"/>
          <w:numId w:val="1"/>
        </w:numPr>
        <w:spacing w:after="0" w:line="240" w:lineRule="auto"/>
        <w:rPr>
          <w:rFonts w:ascii="Century" w:hAnsi="Century"/>
          <w:sz w:val="24"/>
        </w:rPr>
      </w:pPr>
      <w:r w:rsidRPr="000B3F4F">
        <w:rPr>
          <w:rFonts w:ascii="Century" w:hAnsi="Century"/>
          <w:sz w:val="24"/>
        </w:rPr>
        <w:t xml:space="preserve">Raffle prize drawing </w:t>
      </w:r>
      <w:r w:rsidR="000B3F4F">
        <w:rPr>
          <w:rFonts w:ascii="Century" w:hAnsi="Century"/>
          <w:sz w:val="24"/>
        </w:rPr>
        <w:t xml:space="preserve">– </w:t>
      </w:r>
      <w:r w:rsidR="00863F07">
        <w:rPr>
          <w:rFonts w:ascii="Century" w:hAnsi="Century"/>
          <w:sz w:val="24"/>
        </w:rPr>
        <w:t>Diana Shimpeno</w:t>
      </w:r>
    </w:p>
    <w:p w14:paraId="1CEC84B8" w14:textId="4A443C19" w:rsidR="000B3F4F" w:rsidRPr="000B3F4F" w:rsidRDefault="000B3F4F" w:rsidP="00EC6105">
      <w:pPr>
        <w:pStyle w:val="ListParagraph"/>
        <w:numPr>
          <w:ilvl w:val="1"/>
          <w:numId w:val="1"/>
        </w:numPr>
        <w:spacing w:after="0" w:line="240" w:lineRule="auto"/>
        <w:rPr>
          <w:rFonts w:ascii="Century" w:hAnsi="Century"/>
          <w:sz w:val="24"/>
        </w:rPr>
      </w:pPr>
      <w:r>
        <w:rPr>
          <w:rFonts w:ascii="Century" w:hAnsi="Century"/>
          <w:sz w:val="24"/>
        </w:rPr>
        <w:t xml:space="preserve">50/50 </w:t>
      </w:r>
      <w:r w:rsidR="00863F07">
        <w:rPr>
          <w:rFonts w:ascii="Century" w:hAnsi="Century"/>
          <w:sz w:val="24"/>
        </w:rPr>
        <w:t>–</w:t>
      </w:r>
      <w:r>
        <w:rPr>
          <w:rFonts w:ascii="Century" w:hAnsi="Century"/>
          <w:sz w:val="24"/>
        </w:rPr>
        <w:t xml:space="preserve"> </w:t>
      </w:r>
      <w:r w:rsidR="00863F07">
        <w:rPr>
          <w:rFonts w:ascii="Century" w:hAnsi="Century"/>
          <w:sz w:val="24"/>
        </w:rPr>
        <w:t>Lorrie Cancilliere</w:t>
      </w:r>
    </w:p>
    <w:p w14:paraId="5F1139B1" w14:textId="61E96CEB" w:rsidR="00A30C61" w:rsidRDefault="00863F07" w:rsidP="00EC6105">
      <w:pPr>
        <w:pStyle w:val="ListParagraph"/>
        <w:numPr>
          <w:ilvl w:val="1"/>
          <w:numId w:val="1"/>
        </w:numPr>
        <w:spacing w:after="0" w:line="240" w:lineRule="auto"/>
        <w:rPr>
          <w:rFonts w:ascii="Century" w:hAnsi="Century"/>
          <w:sz w:val="24"/>
        </w:rPr>
      </w:pPr>
      <w:r>
        <w:rPr>
          <w:rFonts w:ascii="Century" w:hAnsi="Century"/>
          <w:sz w:val="24"/>
        </w:rPr>
        <w:t>N</w:t>
      </w:r>
      <w:r w:rsidR="00A30C61">
        <w:rPr>
          <w:rFonts w:ascii="Century" w:hAnsi="Century"/>
          <w:sz w:val="24"/>
        </w:rPr>
        <w:t>ext month’s raffle prize</w:t>
      </w:r>
      <w:r>
        <w:rPr>
          <w:rFonts w:ascii="Century" w:hAnsi="Century"/>
          <w:sz w:val="24"/>
        </w:rPr>
        <w:t xml:space="preserve"> contains a pattern</w:t>
      </w:r>
      <w:r w:rsidR="00EC6105">
        <w:rPr>
          <w:rFonts w:ascii="Century" w:hAnsi="Century"/>
          <w:sz w:val="24"/>
        </w:rPr>
        <w:t xml:space="preserve">, 2 1/2” strip pack and yardage of three coordinating fabrics.  </w:t>
      </w:r>
    </w:p>
    <w:p w14:paraId="32DF18E3" w14:textId="77777777" w:rsidR="00A30C61" w:rsidRDefault="00A30C61" w:rsidP="00EC6105">
      <w:pPr>
        <w:spacing w:after="0" w:line="240" w:lineRule="auto"/>
        <w:ind w:left="1080"/>
        <w:rPr>
          <w:rFonts w:ascii="Century" w:hAnsi="Century"/>
          <w:sz w:val="24"/>
        </w:rPr>
      </w:pPr>
      <w:r>
        <w:rPr>
          <w:rFonts w:ascii="Century" w:hAnsi="Century"/>
          <w:sz w:val="24"/>
        </w:rPr>
        <w:tab/>
      </w:r>
    </w:p>
    <w:p w14:paraId="33CA9149" w14:textId="77777777" w:rsidR="007B4F88" w:rsidRPr="004F69E6" w:rsidRDefault="009B7C28" w:rsidP="00EC6105">
      <w:pPr>
        <w:spacing w:after="0" w:line="240" w:lineRule="auto"/>
        <w:jc w:val="center"/>
        <w:rPr>
          <w:b/>
        </w:rPr>
      </w:pPr>
      <w:bookmarkStart w:id="1" w:name="_Hlk2082688"/>
      <w:r w:rsidRPr="004F69E6">
        <w:rPr>
          <w:b/>
        </w:rPr>
        <w:t>PATCHWORK GARDEN POLICIES AND PROCEDURES</w:t>
      </w:r>
    </w:p>
    <w:p w14:paraId="7D3468AB" w14:textId="77777777" w:rsidR="009B7C28" w:rsidRPr="004F69E6" w:rsidRDefault="009B7C28" w:rsidP="00EC6105">
      <w:pPr>
        <w:pStyle w:val="ListParagraph"/>
        <w:numPr>
          <w:ilvl w:val="0"/>
          <w:numId w:val="4"/>
        </w:numPr>
        <w:spacing w:after="0" w:line="240" w:lineRule="auto"/>
        <w:rPr>
          <w:b/>
        </w:rPr>
      </w:pPr>
      <w:r w:rsidRPr="004F69E6">
        <w:rPr>
          <w:b/>
        </w:rPr>
        <w:t>Patchwork Garden will cap its membership at 60 active participants.</w:t>
      </w:r>
    </w:p>
    <w:p w14:paraId="5EA06F71" w14:textId="77777777" w:rsidR="009B7C28" w:rsidRPr="004F69E6" w:rsidRDefault="009B7C28" w:rsidP="00EC6105">
      <w:pPr>
        <w:pStyle w:val="ListParagraph"/>
        <w:numPr>
          <w:ilvl w:val="0"/>
          <w:numId w:val="4"/>
        </w:numPr>
        <w:spacing w:after="0" w:line="240" w:lineRule="auto"/>
        <w:rPr>
          <w:b/>
        </w:rPr>
      </w:pPr>
      <w:r w:rsidRPr="004F69E6">
        <w:rPr>
          <w:b/>
        </w:rPr>
        <w:t xml:space="preserve">Member are required to attend at </w:t>
      </w:r>
      <w:r w:rsidR="004F69E6" w:rsidRPr="004F69E6">
        <w:rPr>
          <w:b/>
        </w:rPr>
        <w:t>least</w:t>
      </w:r>
      <w:r w:rsidRPr="004F69E6">
        <w:rPr>
          <w:b/>
        </w:rPr>
        <w:t xml:space="preserve"> six (6) chapter meetings per year in order to renew their membership the following year.  Extenuating circumstances which provide non-compliance with this requirement will be considered on a per-case basis.   </w:t>
      </w:r>
    </w:p>
    <w:p w14:paraId="4BE01DB0" w14:textId="77777777" w:rsidR="009B7C28" w:rsidRPr="004F69E6" w:rsidRDefault="009B7C28" w:rsidP="00EC6105">
      <w:pPr>
        <w:pStyle w:val="ListParagraph"/>
        <w:numPr>
          <w:ilvl w:val="0"/>
          <w:numId w:val="4"/>
        </w:numPr>
        <w:spacing w:after="0" w:line="240" w:lineRule="auto"/>
        <w:rPr>
          <w:b/>
        </w:rPr>
      </w:pPr>
      <w:r w:rsidRPr="004F69E6">
        <w:rPr>
          <w:b/>
        </w:rPr>
        <w:t xml:space="preserve">Prospective members will be welcomed to attend three (3) </w:t>
      </w:r>
      <w:r w:rsidR="004F69E6" w:rsidRPr="004F69E6">
        <w:rPr>
          <w:b/>
        </w:rPr>
        <w:t>meetings in a calendar year.  Prospective members and guests may not bring a sewing machine to meetings.</w:t>
      </w:r>
    </w:p>
    <w:p w14:paraId="6FDFC865" w14:textId="77777777" w:rsidR="004F69E6" w:rsidRDefault="004F69E6" w:rsidP="00EC6105">
      <w:pPr>
        <w:pStyle w:val="ListParagraph"/>
        <w:numPr>
          <w:ilvl w:val="0"/>
          <w:numId w:val="4"/>
        </w:numPr>
        <w:spacing w:after="0" w:line="240" w:lineRule="auto"/>
        <w:rPr>
          <w:b/>
        </w:rPr>
      </w:pPr>
      <w:r w:rsidRPr="004F69E6">
        <w:rPr>
          <w:b/>
        </w:rPr>
        <w:t>Only Chapter members may participate in our Show and Tell.</w:t>
      </w:r>
    </w:p>
    <w:p w14:paraId="7717B443" w14:textId="77777777" w:rsidR="004F69E6" w:rsidRPr="004F69E6" w:rsidRDefault="004F69E6" w:rsidP="00EC6105">
      <w:pPr>
        <w:spacing w:after="0" w:line="240" w:lineRule="auto"/>
        <w:rPr>
          <w:b/>
        </w:rPr>
      </w:pPr>
      <w:r>
        <w:rPr>
          <w:b/>
        </w:rPr>
        <w:t xml:space="preserve">Please go to QGOTV.org in order to review the Guild Bylaws to review the requirements necessary to be a QGOTV member in good standing in order to participate in the Showcase of Quilts.   </w:t>
      </w:r>
      <w:bookmarkEnd w:id="1"/>
    </w:p>
    <w:sectPr w:rsidR="004F69E6" w:rsidRPr="004F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52FFA"/>
    <w:multiLevelType w:val="hybridMultilevel"/>
    <w:tmpl w:val="9330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94E31"/>
    <w:multiLevelType w:val="hybridMultilevel"/>
    <w:tmpl w:val="F77C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2E3034"/>
    <w:multiLevelType w:val="hybridMultilevel"/>
    <w:tmpl w:val="A66E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F4C71"/>
    <w:multiLevelType w:val="hybridMultilevel"/>
    <w:tmpl w:val="AE56A5E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D"/>
    <w:rsid w:val="0000000E"/>
    <w:rsid w:val="000032E6"/>
    <w:rsid w:val="0004118A"/>
    <w:rsid w:val="00067EE2"/>
    <w:rsid w:val="000B3F4F"/>
    <w:rsid w:val="002618D1"/>
    <w:rsid w:val="002A2E9A"/>
    <w:rsid w:val="002E6735"/>
    <w:rsid w:val="003E038B"/>
    <w:rsid w:val="004A1418"/>
    <w:rsid w:val="004F69E6"/>
    <w:rsid w:val="00584DD6"/>
    <w:rsid w:val="005915E6"/>
    <w:rsid w:val="006B18C7"/>
    <w:rsid w:val="006C3FD5"/>
    <w:rsid w:val="0075026A"/>
    <w:rsid w:val="00766C2F"/>
    <w:rsid w:val="007B4F88"/>
    <w:rsid w:val="00863F07"/>
    <w:rsid w:val="009352CA"/>
    <w:rsid w:val="00962798"/>
    <w:rsid w:val="009A03C6"/>
    <w:rsid w:val="009B7C28"/>
    <w:rsid w:val="00A30C61"/>
    <w:rsid w:val="00A33766"/>
    <w:rsid w:val="00A476F1"/>
    <w:rsid w:val="00A627B8"/>
    <w:rsid w:val="00AB2071"/>
    <w:rsid w:val="00B66FBF"/>
    <w:rsid w:val="00BE316E"/>
    <w:rsid w:val="00C17FFD"/>
    <w:rsid w:val="00CC2252"/>
    <w:rsid w:val="00D06BD4"/>
    <w:rsid w:val="00D1615E"/>
    <w:rsid w:val="00D93413"/>
    <w:rsid w:val="00E97EDB"/>
    <w:rsid w:val="00EC6105"/>
    <w:rsid w:val="00EC713D"/>
    <w:rsid w:val="00F4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BF50"/>
  <w15:chartTrackingRefBased/>
  <w15:docId w15:val="{05484968-1352-4A34-9917-31AD9968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61"/>
    <w:pPr>
      <w:ind w:left="720"/>
      <w:contextualSpacing/>
    </w:pPr>
  </w:style>
  <w:style w:type="character" w:styleId="Hyperlink">
    <w:name w:val="Hyperlink"/>
    <w:basedOn w:val="DefaultParagraphFont"/>
    <w:uiPriority w:val="99"/>
    <w:unhideWhenUsed/>
    <w:rsid w:val="00CC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rleyl123@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Larsen</dc:creator>
  <cp:keywords/>
  <dc:description/>
  <cp:lastModifiedBy>Shirley Larsen</cp:lastModifiedBy>
  <cp:revision>26</cp:revision>
  <dcterms:created xsi:type="dcterms:W3CDTF">2019-02-23T14:50:00Z</dcterms:created>
  <dcterms:modified xsi:type="dcterms:W3CDTF">2019-02-27T16:00:00Z</dcterms:modified>
</cp:coreProperties>
</file>